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F17" w:rsidRPr="00BF1EAB" w:rsidRDefault="00AF7F17" w:rsidP="0041105B">
      <w:pPr>
        <w:keepNext/>
        <w:tabs>
          <w:tab w:val="left" w:pos="4140"/>
          <w:tab w:val="left" w:pos="4253"/>
          <w:tab w:val="left" w:pos="11482"/>
        </w:tabs>
        <w:spacing w:after="0" w:line="240" w:lineRule="auto"/>
        <w:ind w:right="4855"/>
        <w:outlineLvl w:val="2"/>
        <w:rPr>
          <w:rFonts w:ascii="Times New Roman" w:eastAsia="Times New Roman" w:hAnsi="Times New Roman"/>
          <w:b/>
          <w:i/>
          <w:color w:val="000000"/>
          <w:sz w:val="28"/>
          <w:szCs w:val="20"/>
          <w:lang w:val="ru-RU" w:eastAsia="uk-UA"/>
        </w:rPr>
      </w:pPr>
    </w:p>
    <w:p w:rsidR="00AF7F17" w:rsidRDefault="00AF7F17" w:rsidP="0041105B">
      <w:pPr>
        <w:keepNext/>
        <w:tabs>
          <w:tab w:val="left" w:pos="4140"/>
          <w:tab w:val="left" w:pos="4253"/>
          <w:tab w:val="left" w:pos="11482"/>
        </w:tabs>
        <w:spacing w:after="0" w:line="240" w:lineRule="auto"/>
        <w:ind w:right="4855"/>
        <w:outlineLvl w:val="2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</w:pPr>
    </w:p>
    <w:p w:rsidR="00AF7F17" w:rsidRDefault="00AF7F17" w:rsidP="0041105B">
      <w:pPr>
        <w:keepNext/>
        <w:tabs>
          <w:tab w:val="left" w:pos="4140"/>
          <w:tab w:val="left" w:pos="4253"/>
          <w:tab w:val="left" w:pos="11482"/>
        </w:tabs>
        <w:spacing w:after="0" w:line="240" w:lineRule="auto"/>
        <w:ind w:right="4855"/>
        <w:outlineLvl w:val="2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</w:pPr>
    </w:p>
    <w:p w:rsidR="00AF7F17" w:rsidRDefault="00AF7F17" w:rsidP="0041105B">
      <w:pPr>
        <w:keepNext/>
        <w:tabs>
          <w:tab w:val="left" w:pos="4140"/>
          <w:tab w:val="left" w:pos="4253"/>
          <w:tab w:val="left" w:pos="11482"/>
        </w:tabs>
        <w:spacing w:after="0" w:line="240" w:lineRule="auto"/>
        <w:ind w:right="4855"/>
        <w:outlineLvl w:val="2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</w:pPr>
    </w:p>
    <w:p w:rsidR="00AF7F17" w:rsidRDefault="00AF7F17" w:rsidP="00C04BCC">
      <w:pPr>
        <w:keepNext/>
        <w:tabs>
          <w:tab w:val="left" w:pos="4140"/>
          <w:tab w:val="left" w:pos="4253"/>
          <w:tab w:val="left" w:pos="11482"/>
        </w:tabs>
        <w:spacing w:after="0" w:line="240" w:lineRule="auto"/>
        <w:outlineLvl w:val="2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</w:pPr>
    </w:p>
    <w:p w:rsidR="00AF7F17" w:rsidRDefault="00AF7F17" w:rsidP="0041105B">
      <w:pPr>
        <w:keepNext/>
        <w:tabs>
          <w:tab w:val="left" w:pos="4140"/>
          <w:tab w:val="left" w:pos="4253"/>
          <w:tab w:val="left" w:pos="11482"/>
        </w:tabs>
        <w:spacing w:after="0" w:line="240" w:lineRule="auto"/>
        <w:ind w:right="4855"/>
        <w:outlineLvl w:val="2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</w:pPr>
    </w:p>
    <w:p w:rsidR="008743DB" w:rsidRDefault="008743DB" w:rsidP="0041105B">
      <w:pPr>
        <w:keepNext/>
        <w:tabs>
          <w:tab w:val="left" w:pos="4140"/>
          <w:tab w:val="left" w:pos="4253"/>
          <w:tab w:val="left" w:pos="11482"/>
        </w:tabs>
        <w:spacing w:after="0" w:line="240" w:lineRule="auto"/>
        <w:ind w:right="4855"/>
        <w:outlineLvl w:val="2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</w:pPr>
    </w:p>
    <w:p w:rsidR="008743DB" w:rsidRDefault="008743DB" w:rsidP="0041105B">
      <w:pPr>
        <w:keepNext/>
        <w:tabs>
          <w:tab w:val="left" w:pos="4140"/>
          <w:tab w:val="left" w:pos="4253"/>
          <w:tab w:val="left" w:pos="11482"/>
        </w:tabs>
        <w:spacing w:after="0" w:line="240" w:lineRule="auto"/>
        <w:ind w:right="4855"/>
        <w:outlineLvl w:val="2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</w:pPr>
    </w:p>
    <w:p w:rsidR="008743DB" w:rsidRDefault="008743DB" w:rsidP="00706ED1">
      <w:pPr>
        <w:keepNext/>
        <w:tabs>
          <w:tab w:val="left" w:pos="4140"/>
          <w:tab w:val="left" w:pos="4253"/>
          <w:tab w:val="left" w:pos="11482"/>
        </w:tabs>
        <w:spacing w:after="0" w:line="240" w:lineRule="auto"/>
        <w:ind w:left="142" w:right="4855"/>
        <w:outlineLvl w:val="2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</w:pPr>
    </w:p>
    <w:p w:rsidR="008C4EFB" w:rsidRPr="0061257A" w:rsidRDefault="008C4EFB" w:rsidP="008C4EFB">
      <w:pPr>
        <w:keepNext/>
        <w:tabs>
          <w:tab w:val="left" w:pos="142"/>
          <w:tab w:val="left" w:pos="4140"/>
          <w:tab w:val="left" w:pos="4253"/>
          <w:tab w:val="left" w:pos="11482"/>
        </w:tabs>
        <w:spacing w:after="0" w:line="180" w:lineRule="auto"/>
        <w:jc w:val="both"/>
        <w:outlineLvl w:val="2"/>
        <w:rPr>
          <w:rFonts w:ascii="Times New Roman" w:eastAsia="Times New Roman" w:hAnsi="Times New Roman"/>
          <w:b/>
          <w:i/>
          <w:color w:val="000000"/>
          <w:sz w:val="26"/>
          <w:szCs w:val="26"/>
          <w:lang w:eastAsia="uk-UA"/>
        </w:rPr>
      </w:pPr>
    </w:p>
    <w:p w:rsidR="0041105B" w:rsidRDefault="00FE4E28" w:rsidP="0061257A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</w:pPr>
      <w:r w:rsidRPr="00FE4E28"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  <w:t xml:space="preserve">Про внесення змін до рішення виконкому міської ради </w:t>
      </w:r>
      <w:r>
        <w:rPr>
          <w:rFonts w:ascii="Times New Roman" w:eastAsia="Times New Roman" w:hAnsi="Times New Roman"/>
          <w:b/>
          <w:i/>
          <w:color w:val="000000"/>
          <w:sz w:val="28"/>
          <w:szCs w:val="20"/>
          <w:lang w:val="ru-RU" w:eastAsia="uk-UA"/>
        </w:rPr>
        <w:t>в</w:t>
      </w:r>
      <w:r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  <w:t>ід 14.03.2017 № 109 «</w:t>
      </w:r>
      <w:r w:rsidRPr="00FE4E28"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  <w:t>Про  затвердження  Порядку надання одноразової матеріальної  допомоги  громадянам, які відповідно до  законодавства  мають право  на  проведення безоплатного капітального ремонту житла  та  перебувають на обліку щодо цього</w:t>
      </w:r>
      <w:r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uk-UA"/>
        </w:rPr>
        <w:t>»</w:t>
      </w:r>
    </w:p>
    <w:p w:rsidR="00FE4E28" w:rsidRPr="0061257A" w:rsidRDefault="00FE4E28" w:rsidP="0041105B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41105B" w:rsidRPr="0061257A" w:rsidRDefault="00FE4E28" w:rsidP="0061257A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1257A">
        <w:rPr>
          <w:rFonts w:ascii="Times New Roman" w:hAnsi="Times New Roman"/>
          <w:bCs/>
          <w:sz w:val="28"/>
          <w:szCs w:val="28"/>
        </w:rPr>
        <w:t xml:space="preserve">З метою соціальної підтримки окремих категорій мешканців м. Кривого Рогу; </w:t>
      </w:r>
      <w:r w:rsidR="0043771A" w:rsidRPr="0061257A">
        <w:rPr>
          <w:rFonts w:ascii="Times New Roman" w:hAnsi="Times New Roman"/>
          <w:bCs/>
          <w:sz w:val="28"/>
          <w:szCs w:val="28"/>
        </w:rPr>
        <w:t xml:space="preserve">ураховуючи рішення міської ради від 21.12.2016 №1182 «Про затвердження Програми соціального захисту окремих категорій мешканців  м. Кривого Рогу на 2017–2022 роки», зі змінами; </w:t>
      </w:r>
      <w:r w:rsidRPr="0061257A">
        <w:rPr>
          <w:rFonts w:ascii="Times New Roman" w:hAnsi="Times New Roman"/>
          <w:bCs/>
          <w:sz w:val="28"/>
          <w:szCs w:val="28"/>
        </w:rPr>
        <w:t>керуючись Законом України «Про місцеве самоврядування в Україні», виконком міської ради вирішив:</w:t>
      </w:r>
    </w:p>
    <w:p w:rsidR="00577EC2" w:rsidRPr="0061257A" w:rsidRDefault="00577EC2" w:rsidP="0041105B">
      <w:pPr>
        <w:spacing w:after="0" w:line="240" w:lineRule="auto"/>
        <w:ind w:firstLine="540"/>
        <w:jc w:val="both"/>
        <w:rPr>
          <w:rFonts w:ascii="Times New Roman" w:hAnsi="Times New Roman"/>
          <w:bCs/>
          <w:sz w:val="16"/>
          <w:szCs w:val="16"/>
        </w:rPr>
      </w:pPr>
    </w:p>
    <w:p w:rsidR="00630448" w:rsidRPr="0061257A" w:rsidRDefault="00FE4E28" w:rsidP="003311A8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1. Унести до рішення виконкому міської ради від 14.03.2017 № 109 «Про  затвердження Порядку надання одноразової матеріальної допомоги громадянам, які відповідно до законодавства мають право на  проведення безоплатного капітального ремонту житла та перебувають на обліку щодо цього», зі з</w:t>
      </w:r>
      <w:r w:rsidR="003311A8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мінами, такі зміни:у Порядку: </w:t>
      </w: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 </w:t>
      </w:r>
    </w:p>
    <w:p w:rsidR="00A23A9C" w:rsidRPr="0061257A" w:rsidRDefault="00FE4E28" w:rsidP="003311A8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1.</w:t>
      </w:r>
      <w:r w:rsidR="006514F5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</w:t>
      </w: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викласти в новій редакції пункти </w:t>
      </w:r>
      <w:r w:rsidR="003529B8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2, </w:t>
      </w:r>
      <w:r w:rsidR="00A212B7" w:rsidRPr="0061257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11</w:t>
      </w:r>
      <w:r w:rsidR="00577EC2" w:rsidRPr="0061257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,</w:t>
      </w:r>
      <w:r w:rsidR="0043771A" w:rsidRPr="0061257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13</w:t>
      </w:r>
      <w:r w:rsidR="00577EC2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підпункт 7,1</w:t>
      </w: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:</w:t>
      </w:r>
    </w:p>
    <w:p w:rsidR="00A23A9C" w:rsidRPr="0061257A" w:rsidRDefault="006514F5" w:rsidP="00FE4E28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«</w:t>
      </w:r>
      <w:r w:rsidR="003311A8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</w:t>
      </w:r>
      <w:r w:rsidR="004342F9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. </w:t>
      </w:r>
      <w:r w:rsidR="00A212B7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Одноразова матеріальна допомога вказаним особам надається коштом бюджету Криворізької міської територіальної громади згідно з Програмою соціального захисту окремих категорій мешканців м. Кривого Рогу на відповідні бюджетні роки.</w:t>
      </w:r>
    </w:p>
    <w:p w:rsidR="00A23A9C" w:rsidRPr="0061257A" w:rsidRDefault="00577EC2" w:rsidP="00577EC2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7.1 заява, у якій вони особистим підписом підтверджують </w:t>
      </w:r>
      <w:r w:rsidR="006514F5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намір</w:t>
      </w: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отримати допомогу з бюджету Криворізької міської територіальної громади</w:t>
      </w:r>
      <w:r w:rsidR="006514F5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A23A9C" w:rsidRPr="0061257A" w:rsidRDefault="00A212B7" w:rsidP="00A212B7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11. Департаментом соціальної політики виконкому Криворізької міської ради вносяться дані щодо вищезазначених осіб до реєстру отримувачів допомог та компенсацій за рахунок коштів  бюджету Криворізької міської територіальної громади.</w:t>
      </w:r>
    </w:p>
    <w:p w:rsidR="00630448" w:rsidRPr="0061257A" w:rsidRDefault="00FE4E28" w:rsidP="0043771A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13. </w:t>
      </w:r>
      <w:r w:rsidR="0051455B" w:rsidRPr="0051455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</w:t>
      </w: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епартаментом </w:t>
      </w:r>
      <w:r w:rsidR="004342F9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соціальної політики виконкому Криворізької міської ради здійснюється в</w:t>
      </w: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иплата допомоги </w:t>
      </w:r>
      <w:r w:rsidR="004342F9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заявникам </w:t>
      </w:r>
      <w:r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шляхом перерахування коштів через банківську установу</w:t>
      </w:r>
      <w:r w:rsidR="0091396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.</w:t>
      </w:r>
      <w:bookmarkStart w:id="0" w:name="_GoBack"/>
      <w:bookmarkEnd w:id="0"/>
      <w:r w:rsidR="006514F5" w:rsidRPr="006125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</w:t>
      </w:r>
      <w:r w:rsidR="0051455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6514F5" w:rsidRPr="0061257A" w:rsidRDefault="006514F5" w:rsidP="0043771A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1257A">
        <w:rPr>
          <w:rFonts w:ascii="Times New Roman" w:hAnsi="Times New Roman"/>
          <w:bCs/>
          <w:sz w:val="28"/>
          <w:szCs w:val="28"/>
        </w:rPr>
        <w:t>1.2 виключити пункт 9;</w:t>
      </w:r>
    </w:p>
    <w:p w:rsidR="003436CE" w:rsidRPr="0061257A" w:rsidRDefault="003436CE" w:rsidP="0016127E">
      <w:p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61257A">
        <w:rPr>
          <w:rFonts w:ascii="Times New Roman" w:hAnsi="Times New Roman"/>
          <w:bCs/>
          <w:sz w:val="28"/>
          <w:szCs w:val="28"/>
        </w:rPr>
        <w:t>1.</w:t>
      </w:r>
      <w:r w:rsidR="00577EC2" w:rsidRPr="0061257A">
        <w:rPr>
          <w:rFonts w:ascii="Times New Roman" w:hAnsi="Times New Roman"/>
          <w:bCs/>
          <w:sz w:val="28"/>
          <w:szCs w:val="28"/>
        </w:rPr>
        <w:t xml:space="preserve">3 </w:t>
      </w:r>
      <w:r w:rsidRPr="0061257A">
        <w:rPr>
          <w:rFonts w:ascii="Times New Roman" w:hAnsi="Times New Roman"/>
          <w:bCs/>
          <w:sz w:val="28"/>
          <w:szCs w:val="28"/>
        </w:rPr>
        <w:t xml:space="preserve">вважати пункти </w:t>
      </w:r>
      <w:r w:rsidR="00A212B7" w:rsidRPr="0061257A">
        <w:rPr>
          <w:rFonts w:ascii="Times New Roman" w:hAnsi="Times New Roman"/>
          <w:bCs/>
          <w:sz w:val="28"/>
          <w:szCs w:val="28"/>
        </w:rPr>
        <w:t>10</w:t>
      </w:r>
      <w:r w:rsidRPr="0061257A">
        <w:rPr>
          <w:rFonts w:ascii="Times New Roman" w:hAnsi="Times New Roman"/>
          <w:bCs/>
          <w:sz w:val="28"/>
          <w:szCs w:val="28"/>
        </w:rPr>
        <w:t xml:space="preserve">–14 попередньої редакції пунктами </w:t>
      </w:r>
      <w:r w:rsidR="00A212B7" w:rsidRPr="0061257A">
        <w:rPr>
          <w:rFonts w:ascii="Times New Roman" w:hAnsi="Times New Roman"/>
          <w:bCs/>
          <w:sz w:val="28"/>
          <w:szCs w:val="28"/>
        </w:rPr>
        <w:t>9</w:t>
      </w:r>
      <w:r w:rsidRPr="0061257A">
        <w:rPr>
          <w:rFonts w:ascii="Times New Roman" w:hAnsi="Times New Roman"/>
          <w:bCs/>
          <w:sz w:val="28"/>
          <w:szCs w:val="28"/>
        </w:rPr>
        <w:t>–1</w:t>
      </w:r>
      <w:r w:rsidR="00A212B7" w:rsidRPr="0061257A">
        <w:rPr>
          <w:rFonts w:ascii="Times New Roman" w:hAnsi="Times New Roman"/>
          <w:bCs/>
          <w:sz w:val="28"/>
          <w:szCs w:val="28"/>
        </w:rPr>
        <w:t>3</w:t>
      </w:r>
      <w:r w:rsidRPr="0061257A">
        <w:rPr>
          <w:rFonts w:ascii="Times New Roman" w:hAnsi="Times New Roman"/>
          <w:bCs/>
          <w:sz w:val="28"/>
          <w:szCs w:val="28"/>
        </w:rPr>
        <w:t xml:space="preserve"> відповідно.</w:t>
      </w:r>
    </w:p>
    <w:p w:rsidR="00577EC2" w:rsidRPr="0061257A" w:rsidRDefault="00577EC2" w:rsidP="0016127E">
      <w:pPr>
        <w:spacing w:after="0" w:line="240" w:lineRule="auto"/>
        <w:ind w:firstLine="567"/>
        <w:rPr>
          <w:rFonts w:ascii="Times New Roman" w:hAnsi="Times New Roman"/>
          <w:bCs/>
          <w:sz w:val="27"/>
          <w:szCs w:val="27"/>
        </w:rPr>
      </w:pPr>
    </w:p>
    <w:p w:rsidR="0016127E" w:rsidRPr="0061257A" w:rsidRDefault="0016127E" w:rsidP="0016127E">
      <w:pPr>
        <w:spacing w:after="0" w:line="240" w:lineRule="auto"/>
        <w:ind w:firstLine="567"/>
        <w:rPr>
          <w:rFonts w:ascii="Times New Roman" w:hAnsi="Times New Roman"/>
          <w:bCs/>
          <w:sz w:val="27"/>
          <w:szCs w:val="27"/>
        </w:rPr>
      </w:pPr>
    </w:p>
    <w:p w:rsidR="00405358" w:rsidRDefault="00674E2F" w:rsidP="0016127E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0"/>
          <w:lang w:eastAsia="uk-UA"/>
        </w:rPr>
      </w:pPr>
      <w:r>
        <w:rPr>
          <w:rFonts w:ascii="Times New Roman" w:eastAsia="Times New Roman" w:hAnsi="Times New Roman"/>
          <w:b/>
          <w:i/>
          <w:sz w:val="28"/>
          <w:szCs w:val="20"/>
          <w:lang w:eastAsia="uk-UA"/>
        </w:rPr>
        <w:t>Секретар міської ради</w:t>
      </w:r>
      <w:r w:rsidR="00BE57AB">
        <w:rPr>
          <w:rFonts w:ascii="Times New Roman" w:eastAsia="Times New Roman" w:hAnsi="Times New Roman"/>
          <w:b/>
          <w:i/>
          <w:sz w:val="28"/>
          <w:szCs w:val="20"/>
          <w:lang w:eastAsia="uk-UA"/>
        </w:rPr>
        <w:t xml:space="preserve"> – </w:t>
      </w:r>
    </w:p>
    <w:p w:rsidR="003311A8" w:rsidRDefault="00674E2F" w:rsidP="00D25791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0"/>
          <w:lang w:eastAsia="uk-UA"/>
        </w:rPr>
      </w:pPr>
      <w:r>
        <w:rPr>
          <w:rFonts w:ascii="Times New Roman" w:eastAsia="Times New Roman" w:hAnsi="Times New Roman"/>
          <w:b/>
          <w:i/>
          <w:sz w:val="28"/>
          <w:szCs w:val="20"/>
          <w:lang w:eastAsia="uk-UA"/>
        </w:rPr>
        <w:t>в</w:t>
      </w:r>
      <w:r w:rsidR="00405358">
        <w:rPr>
          <w:rFonts w:ascii="Times New Roman" w:eastAsia="Times New Roman" w:hAnsi="Times New Roman"/>
          <w:b/>
          <w:i/>
          <w:sz w:val="28"/>
          <w:szCs w:val="20"/>
          <w:lang w:eastAsia="uk-UA"/>
        </w:rPr>
        <w:t>.о. міського голови</w:t>
      </w:r>
      <w:r>
        <w:rPr>
          <w:rFonts w:ascii="Times New Roman" w:eastAsia="Times New Roman" w:hAnsi="Times New Roman"/>
          <w:b/>
          <w:i/>
          <w:sz w:val="28"/>
          <w:szCs w:val="20"/>
          <w:lang w:eastAsia="uk-UA"/>
        </w:rPr>
        <w:tab/>
      </w:r>
      <w:r w:rsidR="00405358">
        <w:rPr>
          <w:rFonts w:ascii="Times New Roman" w:eastAsia="Times New Roman" w:hAnsi="Times New Roman"/>
          <w:b/>
          <w:i/>
          <w:sz w:val="28"/>
          <w:szCs w:val="20"/>
          <w:lang w:eastAsia="uk-UA"/>
        </w:rPr>
        <w:t xml:space="preserve">Юрій </w:t>
      </w:r>
      <w:r w:rsidR="00A44461">
        <w:rPr>
          <w:rFonts w:ascii="Times New Roman" w:eastAsia="Times New Roman" w:hAnsi="Times New Roman"/>
          <w:b/>
          <w:i/>
          <w:sz w:val="28"/>
          <w:szCs w:val="20"/>
          <w:lang w:eastAsia="uk-UA"/>
        </w:rPr>
        <w:t>ВІЛКУЛ</w:t>
      </w:r>
    </w:p>
    <w:sectPr w:rsidR="003311A8" w:rsidSect="003F21AE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FD2" w:rsidRDefault="006D6FD2" w:rsidP="00867C67">
      <w:pPr>
        <w:spacing w:after="0" w:line="240" w:lineRule="auto"/>
      </w:pPr>
      <w:r>
        <w:separator/>
      </w:r>
    </w:p>
  </w:endnote>
  <w:endnote w:type="continuationSeparator" w:id="0">
    <w:p w:rsidR="006D6FD2" w:rsidRDefault="006D6FD2" w:rsidP="00867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FD2" w:rsidRDefault="006D6FD2" w:rsidP="00867C67">
      <w:pPr>
        <w:spacing w:after="0" w:line="240" w:lineRule="auto"/>
      </w:pPr>
      <w:r>
        <w:separator/>
      </w:r>
    </w:p>
  </w:footnote>
  <w:footnote w:type="continuationSeparator" w:id="0">
    <w:p w:rsidR="006D6FD2" w:rsidRDefault="006D6FD2" w:rsidP="00867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C67" w:rsidRPr="00867C67" w:rsidRDefault="00867C67" w:rsidP="00867C67">
    <w:pPr>
      <w:pStyle w:val="a4"/>
      <w:jc w:val="center"/>
      <w:rPr>
        <w:rFonts w:ascii="Times New Roman" w:hAnsi="Times New Roman"/>
        <w:sz w:val="28"/>
        <w:szCs w:val="28"/>
      </w:rPr>
    </w:pPr>
    <w:r w:rsidRPr="00867C67">
      <w:rPr>
        <w:rFonts w:ascii="Times New Roman" w:hAnsi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518EC"/>
    <w:multiLevelType w:val="hybridMultilevel"/>
    <w:tmpl w:val="EC02A218"/>
    <w:lvl w:ilvl="0" w:tplc="35161F02">
      <w:start w:val="1"/>
      <w:numFmt w:val="decimal"/>
      <w:lvlText w:val="%1."/>
      <w:lvlJc w:val="left"/>
      <w:pPr>
        <w:ind w:left="1128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848" w:hanging="360"/>
      </w:pPr>
    </w:lvl>
    <w:lvl w:ilvl="2" w:tplc="0422001B" w:tentative="1">
      <w:start w:val="1"/>
      <w:numFmt w:val="lowerRoman"/>
      <w:lvlText w:val="%3."/>
      <w:lvlJc w:val="right"/>
      <w:pPr>
        <w:ind w:left="2568" w:hanging="180"/>
      </w:pPr>
    </w:lvl>
    <w:lvl w:ilvl="3" w:tplc="0422000F" w:tentative="1">
      <w:start w:val="1"/>
      <w:numFmt w:val="decimal"/>
      <w:lvlText w:val="%4."/>
      <w:lvlJc w:val="left"/>
      <w:pPr>
        <w:ind w:left="3288" w:hanging="360"/>
      </w:pPr>
    </w:lvl>
    <w:lvl w:ilvl="4" w:tplc="04220019" w:tentative="1">
      <w:start w:val="1"/>
      <w:numFmt w:val="lowerLetter"/>
      <w:lvlText w:val="%5."/>
      <w:lvlJc w:val="left"/>
      <w:pPr>
        <w:ind w:left="4008" w:hanging="360"/>
      </w:pPr>
    </w:lvl>
    <w:lvl w:ilvl="5" w:tplc="0422001B" w:tentative="1">
      <w:start w:val="1"/>
      <w:numFmt w:val="lowerRoman"/>
      <w:lvlText w:val="%6."/>
      <w:lvlJc w:val="right"/>
      <w:pPr>
        <w:ind w:left="4728" w:hanging="180"/>
      </w:pPr>
    </w:lvl>
    <w:lvl w:ilvl="6" w:tplc="0422000F" w:tentative="1">
      <w:start w:val="1"/>
      <w:numFmt w:val="decimal"/>
      <w:lvlText w:val="%7."/>
      <w:lvlJc w:val="left"/>
      <w:pPr>
        <w:ind w:left="5448" w:hanging="360"/>
      </w:pPr>
    </w:lvl>
    <w:lvl w:ilvl="7" w:tplc="04220019" w:tentative="1">
      <w:start w:val="1"/>
      <w:numFmt w:val="lowerLetter"/>
      <w:lvlText w:val="%8."/>
      <w:lvlJc w:val="left"/>
      <w:pPr>
        <w:ind w:left="6168" w:hanging="360"/>
      </w:pPr>
    </w:lvl>
    <w:lvl w:ilvl="8" w:tplc="0422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3C1F4214"/>
    <w:multiLevelType w:val="multilevel"/>
    <w:tmpl w:val="4632819A"/>
    <w:lvl w:ilvl="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8" w:hanging="2160"/>
      </w:pPr>
      <w:rPr>
        <w:rFonts w:hint="default"/>
      </w:rPr>
    </w:lvl>
  </w:abstractNum>
  <w:abstractNum w:abstractNumId="2" w15:restartNumberingAfterBreak="0">
    <w:nsid w:val="6C9900B3"/>
    <w:multiLevelType w:val="hybridMultilevel"/>
    <w:tmpl w:val="75ACB44C"/>
    <w:lvl w:ilvl="0" w:tplc="0B80AF3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05B"/>
    <w:rsid w:val="00033876"/>
    <w:rsid w:val="00037437"/>
    <w:rsid w:val="000800E3"/>
    <w:rsid w:val="000812CF"/>
    <w:rsid w:val="00091713"/>
    <w:rsid w:val="00094D54"/>
    <w:rsid w:val="000B0214"/>
    <w:rsid w:val="000C434C"/>
    <w:rsid w:val="00100B1F"/>
    <w:rsid w:val="001228D3"/>
    <w:rsid w:val="001315D8"/>
    <w:rsid w:val="0013537C"/>
    <w:rsid w:val="0013601F"/>
    <w:rsid w:val="0016127E"/>
    <w:rsid w:val="001B01EF"/>
    <w:rsid w:val="001B50E2"/>
    <w:rsid w:val="001D1F31"/>
    <w:rsid w:val="001E4E65"/>
    <w:rsid w:val="00226E07"/>
    <w:rsid w:val="002901CC"/>
    <w:rsid w:val="002B43E0"/>
    <w:rsid w:val="003203DF"/>
    <w:rsid w:val="00325662"/>
    <w:rsid w:val="003311A8"/>
    <w:rsid w:val="00342385"/>
    <w:rsid w:val="003436CE"/>
    <w:rsid w:val="00352258"/>
    <w:rsid w:val="003529B8"/>
    <w:rsid w:val="00373BE5"/>
    <w:rsid w:val="00382ED3"/>
    <w:rsid w:val="003F21AE"/>
    <w:rsid w:val="0040318B"/>
    <w:rsid w:val="0040427B"/>
    <w:rsid w:val="00405358"/>
    <w:rsid w:val="0041105B"/>
    <w:rsid w:val="00424096"/>
    <w:rsid w:val="00431F23"/>
    <w:rsid w:val="004342F9"/>
    <w:rsid w:val="0043771A"/>
    <w:rsid w:val="00461193"/>
    <w:rsid w:val="004617A6"/>
    <w:rsid w:val="00495655"/>
    <w:rsid w:val="004A6105"/>
    <w:rsid w:val="004D267B"/>
    <w:rsid w:val="0051455B"/>
    <w:rsid w:val="005368CE"/>
    <w:rsid w:val="0057535A"/>
    <w:rsid w:val="00576872"/>
    <w:rsid w:val="00577EC2"/>
    <w:rsid w:val="005F2498"/>
    <w:rsid w:val="0061257A"/>
    <w:rsid w:val="00630448"/>
    <w:rsid w:val="00635D0D"/>
    <w:rsid w:val="006514F5"/>
    <w:rsid w:val="00674E2F"/>
    <w:rsid w:val="006801A3"/>
    <w:rsid w:val="0068135B"/>
    <w:rsid w:val="006A71BA"/>
    <w:rsid w:val="006D6FD2"/>
    <w:rsid w:val="006E31E0"/>
    <w:rsid w:val="00706ED1"/>
    <w:rsid w:val="00710A8C"/>
    <w:rsid w:val="00771622"/>
    <w:rsid w:val="007A5F3E"/>
    <w:rsid w:val="00827C3B"/>
    <w:rsid w:val="00867C67"/>
    <w:rsid w:val="008743DB"/>
    <w:rsid w:val="00880739"/>
    <w:rsid w:val="0088778B"/>
    <w:rsid w:val="00891262"/>
    <w:rsid w:val="008C4EFB"/>
    <w:rsid w:val="009115C4"/>
    <w:rsid w:val="0091396C"/>
    <w:rsid w:val="0093150C"/>
    <w:rsid w:val="00947ECE"/>
    <w:rsid w:val="0095257F"/>
    <w:rsid w:val="009D5CEA"/>
    <w:rsid w:val="009F638C"/>
    <w:rsid w:val="00A11282"/>
    <w:rsid w:val="00A14210"/>
    <w:rsid w:val="00A212B7"/>
    <w:rsid w:val="00A23A9C"/>
    <w:rsid w:val="00A345F3"/>
    <w:rsid w:val="00A44461"/>
    <w:rsid w:val="00A45DC1"/>
    <w:rsid w:val="00A51644"/>
    <w:rsid w:val="00A75565"/>
    <w:rsid w:val="00AA443A"/>
    <w:rsid w:val="00AC4345"/>
    <w:rsid w:val="00AF050F"/>
    <w:rsid w:val="00AF7F17"/>
    <w:rsid w:val="00B07E69"/>
    <w:rsid w:val="00B10136"/>
    <w:rsid w:val="00B23160"/>
    <w:rsid w:val="00B577CE"/>
    <w:rsid w:val="00B979BF"/>
    <w:rsid w:val="00BD0431"/>
    <w:rsid w:val="00BE4FD8"/>
    <w:rsid w:val="00BE57AB"/>
    <w:rsid w:val="00BE7257"/>
    <w:rsid w:val="00BF1EAB"/>
    <w:rsid w:val="00C03AA7"/>
    <w:rsid w:val="00C04BCC"/>
    <w:rsid w:val="00C16BDE"/>
    <w:rsid w:val="00C179CC"/>
    <w:rsid w:val="00C62B5F"/>
    <w:rsid w:val="00CB4CCE"/>
    <w:rsid w:val="00CC539F"/>
    <w:rsid w:val="00CF4E17"/>
    <w:rsid w:val="00D11E99"/>
    <w:rsid w:val="00D25791"/>
    <w:rsid w:val="00D74631"/>
    <w:rsid w:val="00E0188D"/>
    <w:rsid w:val="00E135FF"/>
    <w:rsid w:val="00E27FE6"/>
    <w:rsid w:val="00E331A9"/>
    <w:rsid w:val="00E5050A"/>
    <w:rsid w:val="00E87A58"/>
    <w:rsid w:val="00E953D8"/>
    <w:rsid w:val="00F6036D"/>
    <w:rsid w:val="00F62D41"/>
    <w:rsid w:val="00F64F3A"/>
    <w:rsid w:val="00F95FD3"/>
    <w:rsid w:val="00FD4008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F366B0"/>
  <w15:chartTrackingRefBased/>
  <w15:docId w15:val="{F4AC048B-5622-4947-92D1-658E3C7D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05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1105B"/>
    <w:pPr>
      <w:ind w:left="720"/>
      <w:contextualSpacing/>
    </w:pPr>
  </w:style>
  <w:style w:type="paragraph" w:customStyle="1" w:styleId="msonormalcxspmiddle">
    <w:name w:val="msonormalcxspmiddle"/>
    <w:basedOn w:val="a"/>
    <w:rsid w:val="00411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normalcxspmiddlecxspmiddle">
    <w:name w:val="msonormalcxspmiddlecxspmiddle"/>
    <w:basedOn w:val="a"/>
    <w:rsid w:val="00411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normalcxspmiddlecxsplast">
    <w:name w:val="msonormalcxspmiddlecxsplast"/>
    <w:basedOn w:val="a"/>
    <w:rsid w:val="00411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rsid w:val="004110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105B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10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0A8C"/>
    <w:rPr>
      <w:rFonts w:ascii="Segoe UI" w:eastAsia="Calibri" w:hAnsi="Segoe UI" w:cs="Segoe UI"/>
      <w:sz w:val="18"/>
      <w:szCs w:val="18"/>
    </w:rPr>
  </w:style>
  <w:style w:type="character" w:customStyle="1" w:styleId="rvts23">
    <w:name w:val="rvts23"/>
    <w:basedOn w:val="a0"/>
    <w:rsid w:val="00405358"/>
  </w:style>
  <w:style w:type="paragraph" w:styleId="a8">
    <w:name w:val="footer"/>
    <w:basedOn w:val="a"/>
    <w:link w:val="a9"/>
    <w:uiPriority w:val="99"/>
    <w:unhideWhenUsed/>
    <w:rsid w:val="00867C6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7C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FDE96-BFBC-4918-96F0-C6890AF04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О Г. Нассіник</cp:lastModifiedBy>
  <cp:revision>5</cp:revision>
  <cp:lastPrinted>2022-01-24T08:01:00Z</cp:lastPrinted>
  <dcterms:created xsi:type="dcterms:W3CDTF">2022-01-24T05:41:00Z</dcterms:created>
  <dcterms:modified xsi:type="dcterms:W3CDTF">2022-01-24T09:00:00Z</dcterms:modified>
</cp:coreProperties>
</file>